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FE23" w14:textId="77777777" w:rsidR="00941055" w:rsidRPr="00351F58" w:rsidRDefault="00941055" w:rsidP="00941055">
      <w:pPr>
        <w:jc w:val="center"/>
        <w:rPr>
          <w:b/>
          <w:bCs/>
          <w:sz w:val="28"/>
          <w:szCs w:val="28"/>
        </w:rPr>
      </w:pPr>
    </w:p>
    <w:p w14:paraId="227BB006" w14:textId="77777777" w:rsidR="00804E5E" w:rsidRDefault="00804E5E" w:rsidP="0094105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Assessment Roll is Open for </w:t>
      </w:r>
    </w:p>
    <w:p w14:paraId="24B1D75C" w14:textId="7E1C987D" w:rsidR="00804E5E" w:rsidRDefault="00804E5E" w:rsidP="00804E5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Examination and Open Book </w:t>
      </w:r>
    </w:p>
    <w:p w14:paraId="456DC886" w14:textId="77777777" w:rsidR="00804E5E" w:rsidRDefault="00804E5E" w:rsidP="00941055">
      <w:pPr>
        <w:jc w:val="center"/>
        <w:rPr>
          <w:b/>
          <w:bCs/>
          <w:sz w:val="40"/>
          <w:szCs w:val="40"/>
        </w:rPr>
      </w:pPr>
    </w:p>
    <w:p w14:paraId="7C5BEF7A" w14:textId="77777777" w:rsidR="00804E5E" w:rsidRPr="003B20F4" w:rsidRDefault="00804E5E" w:rsidP="00804E5E">
      <w:pPr>
        <w:jc w:val="center"/>
        <w:rPr>
          <w:b/>
          <w:bCs/>
          <w:sz w:val="40"/>
          <w:szCs w:val="40"/>
        </w:rPr>
      </w:pPr>
      <w:r w:rsidRPr="003B20F4">
        <w:rPr>
          <w:b/>
          <w:bCs/>
          <w:sz w:val="40"/>
          <w:szCs w:val="40"/>
        </w:rPr>
        <w:t>STATE OF WISCONSIN</w:t>
      </w:r>
    </w:p>
    <w:p w14:paraId="6DFF0F88" w14:textId="4D682D4F" w:rsidR="00804E5E" w:rsidRPr="003B20F4" w:rsidRDefault="00804E5E" w:rsidP="00804E5E">
      <w:pPr>
        <w:jc w:val="center"/>
        <w:rPr>
          <w:b/>
          <w:bCs/>
          <w:sz w:val="40"/>
          <w:szCs w:val="40"/>
        </w:rPr>
      </w:pPr>
      <w:r w:rsidRPr="003B20F4">
        <w:rPr>
          <w:b/>
          <w:bCs/>
          <w:sz w:val="40"/>
          <w:szCs w:val="40"/>
        </w:rPr>
        <w:t xml:space="preserve">TOWN OF </w:t>
      </w:r>
      <w:r w:rsidR="00AD3815">
        <w:rPr>
          <w:b/>
          <w:bCs/>
          <w:sz w:val="40"/>
          <w:szCs w:val="40"/>
        </w:rPr>
        <w:t>GREENBUSH</w:t>
      </w:r>
      <w:r w:rsidRPr="003B20F4">
        <w:rPr>
          <w:b/>
          <w:bCs/>
          <w:sz w:val="40"/>
          <w:szCs w:val="40"/>
        </w:rPr>
        <w:t xml:space="preserve">, </w:t>
      </w:r>
      <w:r w:rsidR="00AD3815">
        <w:rPr>
          <w:b/>
          <w:bCs/>
          <w:sz w:val="40"/>
          <w:szCs w:val="40"/>
        </w:rPr>
        <w:t>SHEBOYGAN</w:t>
      </w:r>
      <w:r w:rsidRPr="003B20F4">
        <w:rPr>
          <w:b/>
          <w:bCs/>
          <w:sz w:val="40"/>
          <w:szCs w:val="40"/>
        </w:rPr>
        <w:t xml:space="preserve"> COUNTY</w:t>
      </w:r>
    </w:p>
    <w:p w14:paraId="733CF8AF" w14:textId="77777777" w:rsidR="003B20F4" w:rsidRPr="003B20F4" w:rsidRDefault="003B20F4" w:rsidP="00941055">
      <w:pPr>
        <w:jc w:val="center"/>
        <w:rPr>
          <w:b/>
          <w:bCs/>
          <w:sz w:val="40"/>
          <w:szCs w:val="40"/>
        </w:rPr>
      </w:pPr>
    </w:p>
    <w:p w14:paraId="15AFDDE5" w14:textId="6DA23D01" w:rsidR="00941055" w:rsidRPr="003B20F4" w:rsidRDefault="00941055" w:rsidP="00941055">
      <w:pPr>
        <w:rPr>
          <w:bCs/>
          <w:sz w:val="40"/>
          <w:szCs w:val="40"/>
        </w:rPr>
      </w:pPr>
      <w:r w:rsidRPr="003B20F4">
        <w:rPr>
          <w:bCs/>
          <w:sz w:val="40"/>
          <w:szCs w:val="40"/>
        </w:rPr>
        <w:t>Pursuant to Wis. Stat. 70.45, the assessment roll for the Year 202</w:t>
      </w:r>
      <w:r w:rsidR="00AD3815">
        <w:rPr>
          <w:bCs/>
          <w:sz w:val="40"/>
          <w:szCs w:val="40"/>
        </w:rPr>
        <w:t>6</w:t>
      </w:r>
      <w:r w:rsidRPr="003B20F4">
        <w:rPr>
          <w:bCs/>
          <w:sz w:val="40"/>
          <w:szCs w:val="40"/>
        </w:rPr>
        <w:t xml:space="preserve"> assessment will be open for examination on </w:t>
      </w:r>
      <w:r w:rsidR="00AD3815">
        <w:rPr>
          <w:bCs/>
          <w:sz w:val="40"/>
          <w:szCs w:val="40"/>
        </w:rPr>
        <w:t>March 31</w:t>
      </w:r>
      <w:r w:rsidR="00AD40BE">
        <w:rPr>
          <w:bCs/>
          <w:sz w:val="40"/>
          <w:szCs w:val="40"/>
        </w:rPr>
        <w:t>,</w:t>
      </w:r>
      <w:r w:rsidR="003E4A2D">
        <w:rPr>
          <w:bCs/>
          <w:sz w:val="40"/>
          <w:szCs w:val="40"/>
        </w:rPr>
        <w:t xml:space="preserve"> 202</w:t>
      </w:r>
      <w:r w:rsidR="00AD3815">
        <w:rPr>
          <w:bCs/>
          <w:sz w:val="40"/>
          <w:szCs w:val="40"/>
        </w:rPr>
        <w:t>6</w:t>
      </w:r>
      <w:r w:rsidRPr="003B20F4">
        <w:rPr>
          <w:bCs/>
          <w:sz w:val="40"/>
          <w:szCs w:val="40"/>
        </w:rPr>
        <w:t xml:space="preserve"> at the </w:t>
      </w:r>
      <w:r w:rsidR="00AD3815">
        <w:rPr>
          <w:bCs/>
          <w:sz w:val="40"/>
          <w:szCs w:val="40"/>
        </w:rPr>
        <w:t>Greenbush</w:t>
      </w:r>
      <w:r w:rsidRPr="003B20F4">
        <w:rPr>
          <w:bCs/>
          <w:sz w:val="40"/>
          <w:szCs w:val="40"/>
        </w:rPr>
        <w:t xml:space="preserve"> Town Hall, </w:t>
      </w:r>
      <w:r w:rsidR="00AD3815">
        <w:rPr>
          <w:bCs/>
          <w:sz w:val="40"/>
          <w:szCs w:val="40"/>
        </w:rPr>
        <w:t>N6644 Sugarbush Rd</w:t>
      </w:r>
      <w:r w:rsidRPr="003B20F4">
        <w:rPr>
          <w:bCs/>
          <w:sz w:val="40"/>
          <w:szCs w:val="40"/>
        </w:rPr>
        <w:t xml:space="preserve">, </w:t>
      </w:r>
      <w:proofErr w:type="spellStart"/>
      <w:r w:rsidR="00AD3815">
        <w:rPr>
          <w:bCs/>
          <w:sz w:val="40"/>
          <w:szCs w:val="40"/>
        </w:rPr>
        <w:t>Glenbeulah</w:t>
      </w:r>
      <w:proofErr w:type="spellEnd"/>
      <w:r w:rsidR="00AD3815">
        <w:rPr>
          <w:bCs/>
          <w:sz w:val="40"/>
          <w:szCs w:val="40"/>
        </w:rPr>
        <w:t xml:space="preserve">, </w:t>
      </w:r>
      <w:r w:rsidRPr="003B20F4">
        <w:rPr>
          <w:bCs/>
          <w:sz w:val="40"/>
          <w:szCs w:val="40"/>
        </w:rPr>
        <w:t>W</w:t>
      </w:r>
      <w:r w:rsidR="00AD3815">
        <w:rPr>
          <w:bCs/>
          <w:sz w:val="40"/>
          <w:szCs w:val="40"/>
        </w:rPr>
        <w:t>I 53023</w:t>
      </w:r>
      <w:r w:rsidRPr="003B20F4">
        <w:rPr>
          <w:bCs/>
          <w:sz w:val="40"/>
          <w:szCs w:val="40"/>
        </w:rPr>
        <w:t>, from</w:t>
      </w:r>
      <w:r w:rsidR="003E4A2D">
        <w:rPr>
          <w:bCs/>
          <w:sz w:val="40"/>
          <w:szCs w:val="40"/>
        </w:rPr>
        <w:t xml:space="preserve"> 10am-</w:t>
      </w:r>
      <w:r w:rsidR="00CA4C9D">
        <w:rPr>
          <w:bCs/>
          <w:sz w:val="40"/>
          <w:szCs w:val="40"/>
        </w:rPr>
        <w:t>2</w:t>
      </w:r>
      <w:r w:rsidR="003E4A2D">
        <w:rPr>
          <w:bCs/>
          <w:sz w:val="40"/>
          <w:szCs w:val="40"/>
        </w:rPr>
        <w:t>pm</w:t>
      </w:r>
      <w:r w:rsidRPr="003B20F4">
        <w:rPr>
          <w:bCs/>
          <w:sz w:val="40"/>
          <w:szCs w:val="40"/>
        </w:rPr>
        <w:t>. The assessor will be available at that time</w:t>
      </w:r>
      <w:r w:rsidR="00CA4C9D">
        <w:rPr>
          <w:bCs/>
          <w:sz w:val="40"/>
          <w:szCs w:val="40"/>
        </w:rPr>
        <w:t xml:space="preserve"> via telephone.</w:t>
      </w:r>
    </w:p>
    <w:p w14:paraId="16E05829" w14:textId="77777777" w:rsidR="00941055" w:rsidRPr="003B20F4" w:rsidRDefault="00941055" w:rsidP="00941055">
      <w:pPr>
        <w:rPr>
          <w:bCs/>
          <w:sz w:val="40"/>
          <w:szCs w:val="40"/>
        </w:rPr>
      </w:pPr>
    </w:p>
    <w:p w14:paraId="33D0611E" w14:textId="77777777" w:rsidR="00804E5E" w:rsidRDefault="00941055" w:rsidP="00941055">
      <w:pPr>
        <w:rPr>
          <w:bCs/>
          <w:sz w:val="40"/>
          <w:szCs w:val="40"/>
        </w:rPr>
      </w:pPr>
      <w:r w:rsidRPr="003B20F4">
        <w:rPr>
          <w:bCs/>
          <w:sz w:val="40"/>
          <w:szCs w:val="40"/>
        </w:rPr>
        <w:t xml:space="preserve">Instructional material will be provided at the open book to persons who wish to object to valuations under </w:t>
      </w:r>
    </w:p>
    <w:p w14:paraId="37A2D8B0" w14:textId="722C9801" w:rsidR="00941055" w:rsidRPr="003B20F4" w:rsidRDefault="00941055" w:rsidP="00941055">
      <w:pPr>
        <w:rPr>
          <w:bCs/>
          <w:sz w:val="40"/>
          <w:szCs w:val="40"/>
        </w:rPr>
      </w:pPr>
      <w:r w:rsidRPr="003B20F4">
        <w:rPr>
          <w:bCs/>
          <w:sz w:val="40"/>
          <w:szCs w:val="40"/>
        </w:rPr>
        <w:t>Wis. Stat. 70.47.</w:t>
      </w:r>
    </w:p>
    <w:p w14:paraId="6B14A556" w14:textId="5C2A84F4" w:rsidR="00941055" w:rsidRDefault="00941055" w:rsidP="009629B1">
      <w:pPr>
        <w:widowControl/>
        <w:suppressAutoHyphens w:val="0"/>
        <w:rPr>
          <w:bCs/>
          <w:sz w:val="28"/>
          <w:szCs w:val="28"/>
        </w:rPr>
      </w:pPr>
    </w:p>
    <w:p w14:paraId="663B624D" w14:textId="63952FCC" w:rsidR="00804E5E" w:rsidRDefault="00804E5E" w:rsidP="009629B1">
      <w:pPr>
        <w:widowControl/>
        <w:suppressAutoHyphens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Notice is hereby given this </w:t>
      </w:r>
      <w:r w:rsidR="003E4A2D">
        <w:rPr>
          <w:bCs/>
          <w:sz w:val="28"/>
          <w:szCs w:val="28"/>
        </w:rPr>
        <w:t>1</w:t>
      </w:r>
      <w:r w:rsidR="00AD3815">
        <w:rPr>
          <w:bCs/>
          <w:sz w:val="28"/>
          <w:szCs w:val="28"/>
        </w:rPr>
        <w:t>0</w:t>
      </w:r>
      <w:r w:rsidR="003E4A2D" w:rsidRPr="003E4A2D">
        <w:rPr>
          <w:bCs/>
          <w:sz w:val="28"/>
          <w:szCs w:val="28"/>
          <w:vertAlign w:val="superscript"/>
        </w:rPr>
        <w:t>th</w:t>
      </w:r>
      <w:r w:rsidR="003E4A2D">
        <w:rPr>
          <w:bCs/>
          <w:sz w:val="28"/>
          <w:szCs w:val="28"/>
        </w:rPr>
        <w:t xml:space="preserve"> of </w:t>
      </w:r>
      <w:r w:rsidR="00AD3815">
        <w:rPr>
          <w:bCs/>
          <w:sz w:val="28"/>
          <w:szCs w:val="28"/>
        </w:rPr>
        <w:t>March</w:t>
      </w:r>
      <w:r w:rsidR="003E4A2D">
        <w:rPr>
          <w:bCs/>
          <w:sz w:val="28"/>
          <w:szCs w:val="28"/>
        </w:rPr>
        <w:t xml:space="preserve"> 202</w:t>
      </w:r>
      <w:r w:rsidR="00AD381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by:</w:t>
      </w:r>
    </w:p>
    <w:p w14:paraId="6268D0CE" w14:textId="036CE02E" w:rsidR="00804E5E" w:rsidRPr="00351F58" w:rsidRDefault="00CA4C9D" w:rsidP="009629B1">
      <w:pPr>
        <w:widowControl/>
        <w:suppressAutoHyphens w:val="0"/>
        <w:rPr>
          <w:bCs/>
          <w:sz w:val="28"/>
          <w:szCs w:val="28"/>
        </w:rPr>
      </w:pPr>
      <w:r>
        <w:rPr>
          <w:bCs/>
          <w:sz w:val="28"/>
          <w:szCs w:val="28"/>
        </w:rPr>
        <w:t>Jon J Miller</w:t>
      </w:r>
      <w:r w:rsidR="00804E5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Clerk/Treasurer</w:t>
      </w:r>
    </w:p>
    <w:sectPr w:rsidR="00804E5E" w:rsidRPr="00351F58" w:rsidSect="003B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40" w:right="1440" w:bottom="1440" w:left="1440" w:header="792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84A6" w14:textId="77777777" w:rsidR="008F3908" w:rsidRDefault="008F3908">
      <w:r>
        <w:separator/>
      </w:r>
    </w:p>
  </w:endnote>
  <w:endnote w:type="continuationSeparator" w:id="0">
    <w:p w14:paraId="2B0551C4" w14:textId="77777777" w:rsidR="008F3908" w:rsidRDefault="008F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AE06" w14:textId="77777777" w:rsidR="00F3394A" w:rsidRDefault="00F33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323" w14:textId="5587F4DE" w:rsidR="00994D37" w:rsidRPr="0023061E" w:rsidRDefault="00994D37">
    <w:pPr>
      <w:ind w:left="1170" w:hanging="1170"/>
      <w:jc w:val="righ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3124" w14:textId="77777777" w:rsidR="00F3394A" w:rsidRDefault="00F33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E045" w14:textId="77777777" w:rsidR="008F3908" w:rsidRDefault="008F3908">
      <w:r>
        <w:separator/>
      </w:r>
    </w:p>
  </w:footnote>
  <w:footnote w:type="continuationSeparator" w:id="0">
    <w:p w14:paraId="1EDB54B7" w14:textId="77777777" w:rsidR="008F3908" w:rsidRDefault="008F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FBAD" w14:textId="77777777" w:rsidR="00F3394A" w:rsidRDefault="00F33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6389" w14:textId="77777777" w:rsidR="00F3394A" w:rsidRDefault="00F339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52ED" w14:textId="77777777" w:rsidR="00F3394A" w:rsidRDefault="00F33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521"/>
    <w:multiLevelType w:val="hybridMultilevel"/>
    <w:tmpl w:val="27A8B2AA"/>
    <w:lvl w:ilvl="0" w:tplc="E528D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7A5141"/>
    <w:multiLevelType w:val="hybridMultilevel"/>
    <w:tmpl w:val="FD0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2F61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22F83"/>
    <w:multiLevelType w:val="hybridMultilevel"/>
    <w:tmpl w:val="CF2E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565842">
    <w:abstractNumId w:val="2"/>
  </w:num>
  <w:num w:numId="2" w16cid:durableId="522282492">
    <w:abstractNumId w:val="1"/>
  </w:num>
  <w:num w:numId="3" w16cid:durableId="142313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55"/>
    <w:rsid w:val="00024D18"/>
    <w:rsid w:val="00084ADD"/>
    <w:rsid w:val="00097DA2"/>
    <w:rsid w:val="000A3B8C"/>
    <w:rsid w:val="0010239D"/>
    <w:rsid w:val="00151BBC"/>
    <w:rsid w:val="00172DB4"/>
    <w:rsid w:val="00176CE4"/>
    <w:rsid w:val="001A0F64"/>
    <w:rsid w:val="001F3F59"/>
    <w:rsid w:val="0023061E"/>
    <w:rsid w:val="003367AC"/>
    <w:rsid w:val="003477DB"/>
    <w:rsid w:val="00351F58"/>
    <w:rsid w:val="0037284D"/>
    <w:rsid w:val="003817B0"/>
    <w:rsid w:val="003B20F4"/>
    <w:rsid w:val="003E4A2D"/>
    <w:rsid w:val="003F488E"/>
    <w:rsid w:val="004B6061"/>
    <w:rsid w:val="004D550F"/>
    <w:rsid w:val="004E39C0"/>
    <w:rsid w:val="005158A7"/>
    <w:rsid w:val="005E6DDD"/>
    <w:rsid w:val="00623EA1"/>
    <w:rsid w:val="00627D34"/>
    <w:rsid w:val="006D546B"/>
    <w:rsid w:val="00721627"/>
    <w:rsid w:val="0079150F"/>
    <w:rsid w:val="00795BB8"/>
    <w:rsid w:val="007B5523"/>
    <w:rsid w:val="007D705F"/>
    <w:rsid w:val="00804E5E"/>
    <w:rsid w:val="00807937"/>
    <w:rsid w:val="008704E8"/>
    <w:rsid w:val="00882896"/>
    <w:rsid w:val="008F3908"/>
    <w:rsid w:val="00937E09"/>
    <w:rsid w:val="00941055"/>
    <w:rsid w:val="009629B1"/>
    <w:rsid w:val="00994D37"/>
    <w:rsid w:val="009A54D5"/>
    <w:rsid w:val="009A6355"/>
    <w:rsid w:val="00A154FB"/>
    <w:rsid w:val="00A41F6E"/>
    <w:rsid w:val="00AD3815"/>
    <w:rsid w:val="00AD40BE"/>
    <w:rsid w:val="00B046B0"/>
    <w:rsid w:val="00B354E6"/>
    <w:rsid w:val="00B53928"/>
    <w:rsid w:val="00B7481B"/>
    <w:rsid w:val="00B803D4"/>
    <w:rsid w:val="00BE62ED"/>
    <w:rsid w:val="00C11897"/>
    <w:rsid w:val="00C12096"/>
    <w:rsid w:val="00C77E5C"/>
    <w:rsid w:val="00C91831"/>
    <w:rsid w:val="00CA4C9D"/>
    <w:rsid w:val="00CF10BE"/>
    <w:rsid w:val="00D100AB"/>
    <w:rsid w:val="00D1419A"/>
    <w:rsid w:val="00D21AEF"/>
    <w:rsid w:val="00D3057B"/>
    <w:rsid w:val="00D847EC"/>
    <w:rsid w:val="00E123F5"/>
    <w:rsid w:val="00F3394A"/>
    <w:rsid w:val="00F359A2"/>
    <w:rsid w:val="00F4544B"/>
    <w:rsid w:val="00F46595"/>
    <w:rsid w:val="00F77C34"/>
    <w:rsid w:val="00FC1B64"/>
    <w:rsid w:val="00FC601E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21AC"/>
  <w15:chartTrackingRefBased/>
  <w15:docId w15:val="{59E101DA-8136-49BE-A496-2C850EDC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semiHidden/>
    <w:pPr>
      <w:suppressLineNumbers/>
      <w:tabs>
        <w:tab w:val="center" w:pos="5328"/>
        <w:tab w:val="right" w:pos="10656"/>
      </w:tabs>
    </w:pPr>
  </w:style>
  <w:style w:type="paragraph" w:styleId="Header">
    <w:name w:val="header"/>
    <w:basedOn w:val="Normal"/>
    <w:semiHidden/>
    <w:pPr>
      <w:suppressLineNumbers/>
      <w:tabs>
        <w:tab w:val="center" w:pos="5328"/>
        <w:tab w:val="right" w:pos="10656"/>
      </w:tabs>
    </w:pPr>
  </w:style>
  <w:style w:type="paragraph" w:customStyle="1" w:styleId="Pa7">
    <w:name w:val="Pa7"/>
    <w:basedOn w:val="Normal"/>
    <w:next w:val="Normal"/>
    <w:uiPriority w:val="99"/>
    <w:rsid w:val="004E39C0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/>
      <w:kern w:val="0"/>
    </w:rPr>
  </w:style>
  <w:style w:type="character" w:customStyle="1" w:styleId="A8">
    <w:name w:val="A8"/>
    <w:uiPriority w:val="99"/>
    <w:rsid w:val="004E39C0"/>
    <w:rPr>
      <w:rFonts w:cs="Myriad Pro"/>
      <w:color w:val="000000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3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Tamara Johnson</dc:creator>
  <cp:keywords/>
  <cp:lastModifiedBy>Clerk TownofGreenbush</cp:lastModifiedBy>
  <cp:revision>2</cp:revision>
  <cp:lastPrinted>2015-05-04T16:33:00Z</cp:lastPrinted>
  <dcterms:created xsi:type="dcterms:W3CDTF">2026-03-10T15:39:00Z</dcterms:created>
  <dcterms:modified xsi:type="dcterms:W3CDTF">2026-03-10T15:39:00Z</dcterms:modified>
</cp:coreProperties>
</file>